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E0" w:rsidRPr="009A7588" w:rsidRDefault="005978DA">
      <w:pPr>
        <w:jc w:val="center"/>
        <w:rPr>
          <w:rFonts w:ascii="方正小标宋简体" w:eastAsia="方正小标宋简体" w:hAnsi="宋体" w:cs="宋体"/>
          <w:b/>
          <w:bCs/>
          <w:color w:val="000000"/>
          <w:sz w:val="44"/>
          <w:szCs w:val="44"/>
        </w:rPr>
      </w:pPr>
      <w:r w:rsidRPr="009A7588">
        <w:rPr>
          <w:rFonts w:ascii="方正小标宋简体" w:eastAsia="方正小标宋简体" w:hAnsi="宋体" w:cs="宋体" w:hint="eastAsia"/>
          <w:b/>
          <w:bCs/>
          <w:color w:val="000000"/>
          <w:sz w:val="44"/>
          <w:szCs w:val="44"/>
        </w:rPr>
        <w:t>无锡太湖学院</w:t>
      </w:r>
    </w:p>
    <w:p w:rsidR="009F36E0" w:rsidRDefault="005978DA">
      <w:pPr>
        <w:jc w:val="center"/>
        <w:rPr>
          <w:rFonts w:ascii="方正小标宋简体" w:eastAsia="方正小标宋简体" w:hAnsi="宋体" w:cs="宋体" w:hint="eastAsia"/>
          <w:b/>
          <w:bCs/>
          <w:color w:val="000000"/>
          <w:sz w:val="44"/>
          <w:szCs w:val="44"/>
        </w:rPr>
      </w:pPr>
      <w:r w:rsidRPr="009A7588">
        <w:rPr>
          <w:rFonts w:ascii="方正小标宋简体" w:eastAsia="方正小标宋简体" w:hAnsi="宋体" w:cs="宋体" w:hint="eastAsia"/>
          <w:b/>
          <w:bCs/>
          <w:color w:val="000000"/>
          <w:sz w:val="44"/>
          <w:szCs w:val="44"/>
        </w:rPr>
        <w:t>关于开展课堂教学质量提升工程之“说课”与“磨课”的通知</w:t>
      </w:r>
    </w:p>
    <w:p w:rsidR="009D1DF0" w:rsidRPr="009D1DF0" w:rsidRDefault="009D1DF0">
      <w:pPr>
        <w:jc w:val="center"/>
        <w:rPr>
          <w:rFonts w:ascii="方正小标宋简体" w:eastAsia="方正小标宋简体" w:hAnsi="宋体" w:cs="宋体"/>
          <w:b/>
          <w:bCs/>
          <w:sz w:val="44"/>
          <w:szCs w:val="44"/>
        </w:rPr>
      </w:pPr>
      <w:r>
        <w:rPr>
          <w:rFonts w:ascii="仿宋_GB2312" w:eastAsia="仿宋_GB2312" w:hint="eastAsia"/>
          <w:color w:val="333333"/>
          <w:sz w:val="32"/>
          <w:szCs w:val="32"/>
          <w:shd w:val="clear" w:color="auto" w:fill="FFFFFF"/>
        </w:rPr>
        <w:t>锡</w:t>
      </w:r>
      <w:proofErr w:type="gramStart"/>
      <w:r>
        <w:rPr>
          <w:rFonts w:ascii="仿宋_GB2312" w:eastAsia="仿宋_GB2312" w:hint="eastAsia"/>
          <w:color w:val="333333"/>
          <w:sz w:val="32"/>
          <w:szCs w:val="32"/>
          <w:shd w:val="clear" w:color="auto" w:fill="FFFFFF"/>
        </w:rPr>
        <w:t>太院教通</w:t>
      </w:r>
      <w:proofErr w:type="gramEnd"/>
      <w:r>
        <w:rPr>
          <w:rFonts w:ascii="仿宋_GB2312" w:eastAsia="仿宋_GB2312" w:hint="eastAsia"/>
          <w:color w:val="333333"/>
          <w:sz w:val="32"/>
          <w:szCs w:val="32"/>
          <w:shd w:val="clear" w:color="auto" w:fill="FFFFFF"/>
        </w:rPr>
        <w:t>[2018]3</w:t>
      </w:r>
      <w:r>
        <w:rPr>
          <w:rFonts w:ascii="仿宋_GB2312" w:eastAsia="仿宋_GB2312" w:hint="eastAsia"/>
          <w:color w:val="333333"/>
          <w:sz w:val="32"/>
          <w:szCs w:val="32"/>
          <w:shd w:val="clear" w:color="auto" w:fill="FFFFFF"/>
        </w:rPr>
        <w:t>9</w:t>
      </w:r>
      <w:r>
        <w:rPr>
          <w:rFonts w:ascii="仿宋_GB2312" w:eastAsia="仿宋_GB2312" w:hint="eastAsia"/>
          <w:color w:val="333333"/>
          <w:sz w:val="32"/>
          <w:szCs w:val="32"/>
          <w:shd w:val="clear" w:color="auto" w:fill="FFFFFF"/>
        </w:rPr>
        <w:t>号</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各学院：</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学校决定在7月23日至8月10日开展</w:t>
      </w:r>
      <w:bookmarkStart w:id="0" w:name="_GoBack"/>
      <w:bookmarkEnd w:id="0"/>
      <w:r w:rsidRPr="009A7588">
        <w:rPr>
          <w:rFonts w:ascii="仿宋_GB2312" w:eastAsia="仿宋_GB2312" w:hAnsi="仿宋" w:cs="仿宋" w:hint="eastAsia"/>
          <w:sz w:val="32"/>
          <w:szCs w:val="32"/>
        </w:rPr>
        <w:t>课堂教学质量提升工程——“说课”和“磨课”，把课堂教学质量提升工程专题培训和专家示范教学内容运用到课堂教学中，切实改进我校教师课堂教学水平，提高人才培养质量，通知如下。</w:t>
      </w:r>
    </w:p>
    <w:p w:rsidR="009F36E0" w:rsidRPr="009A7588" w:rsidRDefault="005978DA">
      <w:pPr>
        <w:ind w:firstLine="570"/>
        <w:jc w:val="left"/>
        <w:rPr>
          <w:rFonts w:ascii="仿宋_GB2312" w:eastAsia="仿宋_GB2312" w:hAnsi="仿宋" w:cs="仿宋"/>
          <w:b/>
          <w:sz w:val="32"/>
          <w:szCs w:val="32"/>
        </w:rPr>
      </w:pPr>
      <w:r w:rsidRPr="009A7588">
        <w:rPr>
          <w:rFonts w:ascii="仿宋_GB2312" w:eastAsia="仿宋_GB2312" w:hAnsi="仿宋" w:cs="仿宋" w:hint="eastAsia"/>
          <w:b/>
          <w:sz w:val="32"/>
          <w:szCs w:val="32"/>
        </w:rPr>
        <w:t>一、工作组织</w:t>
      </w:r>
    </w:p>
    <w:p w:rsidR="009F36E0" w:rsidRPr="009A7588" w:rsidRDefault="005978DA" w:rsidP="009A7588">
      <w:pPr>
        <w:ind w:firstLineChars="200" w:firstLine="640"/>
        <w:rPr>
          <w:rFonts w:ascii="仿宋_GB2312" w:eastAsia="仿宋_GB2312" w:hAnsi="仿宋" w:cs="仿宋"/>
          <w:sz w:val="32"/>
          <w:szCs w:val="32"/>
        </w:rPr>
      </w:pPr>
      <w:r w:rsidRPr="009A7588">
        <w:rPr>
          <w:rFonts w:ascii="仿宋_GB2312" w:eastAsia="仿宋_GB2312" w:hAnsi="仿宋" w:cs="仿宋" w:hint="eastAsia"/>
          <w:sz w:val="32"/>
          <w:szCs w:val="32"/>
        </w:rPr>
        <w:t>根据学校</w:t>
      </w:r>
      <w:r w:rsidRPr="009A7588">
        <w:rPr>
          <w:rFonts w:ascii="仿宋_GB2312" w:eastAsia="仿宋_GB2312" w:hAnsi="仿宋" w:cs="仿宋" w:hint="eastAsia"/>
          <w:color w:val="000000"/>
          <w:sz w:val="32"/>
          <w:szCs w:val="32"/>
        </w:rPr>
        <w:t>关于开展课堂教学质量提升工程的工作方案</w:t>
      </w:r>
      <w:r w:rsidRPr="009A7588">
        <w:rPr>
          <w:rFonts w:ascii="仿宋_GB2312" w:eastAsia="仿宋_GB2312" w:hAnsi="仿宋" w:cs="仿宋" w:hint="eastAsia"/>
          <w:sz w:val="32"/>
          <w:szCs w:val="32"/>
        </w:rPr>
        <w:t>以及其他要求，各学院要成立相应的领导小组，制定“说课”和“磨课”评价体系、组织方式、工作时间表等细则或要求，并且组织实施，确保工作质量。</w:t>
      </w:r>
    </w:p>
    <w:p w:rsidR="009F36E0" w:rsidRPr="009A7588" w:rsidRDefault="005978DA">
      <w:pPr>
        <w:ind w:firstLine="570"/>
        <w:jc w:val="left"/>
        <w:rPr>
          <w:rFonts w:ascii="仿宋_GB2312" w:eastAsia="仿宋_GB2312" w:hAnsi="仿宋" w:cs="仿宋"/>
          <w:b/>
          <w:sz w:val="32"/>
          <w:szCs w:val="32"/>
        </w:rPr>
      </w:pPr>
      <w:r w:rsidRPr="009A7588">
        <w:rPr>
          <w:rFonts w:ascii="仿宋_GB2312" w:eastAsia="仿宋_GB2312" w:hAnsi="仿宋" w:cs="仿宋" w:hint="eastAsia"/>
          <w:b/>
          <w:sz w:val="32"/>
          <w:szCs w:val="32"/>
        </w:rPr>
        <w:t>二、基本要求</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暑假开展的课堂教学质量提升工程分两个阶段进行：7月23日-31日为课堂教学质量提升工程——说课，8月1日-10日为课堂教学质量提升工程——磨课。</w:t>
      </w:r>
    </w:p>
    <w:p w:rsidR="009F36E0" w:rsidRPr="009A7588" w:rsidRDefault="005978DA">
      <w:pPr>
        <w:ind w:firstLine="570"/>
        <w:jc w:val="left"/>
        <w:rPr>
          <w:rFonts w:ascii="仿宋_GB2312" w:eastAsia="仿宋_GB2312" w:hAnsi="仿宋" w:cs="仿宋"/>
          <w:b/>
          <w:bCs/>
          <w:sz w:val="32"/>
          <w:szCs w:val="32"/>
        </w:rPr>
      </w:pPr>
      <w:r w:rsidRPr="009A7588">
        <w:rPr>
          <w:rFonts w:ascii="仿宋_GB2312" w:eastAsia="仿宋_GB2312" w:hAnsi="仿宋" w:cs="仿宋" w:hint="eastAsia"/>
          <w:b/>
          <w:bCs/>
          <w:sz w:val="32"/>
          <w:szCs w:val="32"/>
        </w:rPr>
        <w:t>（一）课堂教学质量提升工程——说课</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说课包括“说一门课”和“说一节课”，主要内容如下：</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内容、说学生情况、</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目标、</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方法、</w:t>
      </w:r>
      <w:proofErr w:type="gramStart"/>
      <w:r w:rsidRPr="009A7588">
        <w:rPr>
          <w:rFonts w:ascii="仿宋_GB2312" w:eastAsia="仿宋_GB2312" w:hAnsi="仿宋" w:cs="仿宋" w:hint="eastAsia"/>
          <w:sz w:val="32"/>
          <w:szCs w:val="32"/>
        </w:rPr>
        <w:t>说教</w:t>
      </w:r>
      <w:r w:rsidRPr="009A7588">
        <w:rPr>
          <w:rFonts w:ascii="仿宋_GB2312" w:eastAsia="仿宋_GB2312" w:hAnsi="仿宋" w:cs="仿宋" w:hint="eastAsia"/>
          <w:sz w:val="32"/>
          <w:szCs w:val="32"/>
        </w:rPr>
        <w:lastRenderedPageBreak/>
        <w:t>学</w:t>
      </w:r>
      <w:proofErr w:type="gramEnd"/>
      <w:r w:rsidRPr="009A7588">
        <w:rPr>
          <w:rFonts w:ascii="仿宋_GB2312" w:eastAsia="仿宋_GB2312" w:hAnsi="仿宋" w:cs="仿宋" w:hint="eastAsia"/>
          <w:sz w:val="32"/>
          <w:szCs w:val="32"/>
        </w:rPr>
        <w:t>资源、</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过程、</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评价、</w:t>
      </w:r>
      <w:proofErr w:type="gramStart"/>
      <w:r w:rsidRPr="009A7588">
        <w:rPr>
          <w:rFonts w:ascii="仿宋_GB2312" w:eastAsia="仿宋_GB2312" w:hAnsi="仿宋" w:cs="仿宋" w:hint="eastAsia"/>
          <w:sz w:val="32"/>
          <w:szCs w:val="32"/>
        </w:rPr>
        <w:t>说教学</w:t>
      </w:r>
      <w:proofErr w:type="gramEnd"/>
      <w:r w:rsidRPr="009A7588">
        <w:rPr>
          <w:rFonts w:ascii="仿宋_GB2312" w:eastAsia="仿宋_GB2312" w:hAnsi="仿宋" w:cs="仿宋" w:hint="eastAsia"/>
          <w:sz w:val="32"/>
          <w:szCs w:val="32"/>
        </w:rPr>
        <w:t>板书/PPT设计等。</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建议：“说一门课”的时间为35-45分钟，“说一节课”的时间20-25分钟，具体时间由学院确定。</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1、</w:t>
      </w:r>
      <w:r w:rsidRPr="009A7588">
        <w:rPr>
          <w:rFonts w:ascii="仿宋_GB2312" w:eastAsia="仿宋_GB2312" w:hAnsi="仿宋" w:cs="仿宋" w:hint="eastAsia"/>
          <w:b/>
          <w:sz w:val="32"/>
          <w:szCs w:val="32"/>
        </w:rPr>
        <w:t>7月23—24日：准备工作。</w:t>
      </w:r>
      <w:r w:rsidRPr="009A7588">
        <w:rPr>
          <w:rFonts w:ascii="仿宋_GB2312" w:eastAsia="仿宋_GB2312" w:hAnsi="仿宋" w:cs="仿宋" w:hint="eastAsia"/>
          <w:sz w:val="32"/>
          <w:szCs w:val="32"/>
        </w:rPr>
        <w:t>根据下学期基本教学任务，学院组织教师进行“说一门课”和“说一节课”的课前准备，在教学内容、教学方法、教学组织等课堂教学主要环节上进行设计。</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2、</w:t>
      </w:r>
      <w:r w:rsidRPr="009A7588">
        <w:rPr>
          <w:rFonts w:ascii="仿宋_GB2312" w:eastAsia="仿宋_GB2312" w:hAnsi="仿宋" w:cs="仿宋" w:hint="eastAsia"/>
          <w:b/>
          <w:sz w:val="32"/>
          <w:szCs w:val="32"/>
        </w:rPr>
        <w:t>7月25日：说课示范。</w:t>
      </w:r>
      <w:r w:rsidRPr="009A7588">
        <w:rPr>
          <w:rFonts w:ascii="仿宋_GB2312" w:eastAsia="仿宋_GB2312" w:hAnsi="仿宋" w:cs="仿宋" w:hint="eastAsia"/>
          <w:sz w:val="32"/>
          <w:szCs w:val="32"/>
        </w:rPr>
        <w:t>每个专业选择1门课程开展“说一门课”和“说一节课”示范教学，以学院或专业为单位组织教师集体点评。</w:t>
      </w:r>
    </w:p>
    <w:p w:rsidR="009F36E0" w:rsidRPr="009A7588" w:rsidRDefault="005978DA">
      <w:pPr>
        <w:ind w:firstLine="570"/>
        <w:jc w:val="left"/>
        <w:rPr>
          <w:rFonts w:ascii="仿宋_GB2312" w:eastAsia="仿宋_GB2312" w:hAnsi="仿宋" w:cs="仿宋"/>
          <w:color w:val="FF0000"/>
          <w:sz w:val="32"/>
          <w:szCs w:val="32"/>
        </w:rPr>
      </w:pPr>
      <w:r w:rsidRPr="009A7588">
        <w:rPr>
          <w:rFonts w:ascii="仿宋_GB2312" w:eastAsia="仿宋_GB2312" w:hAnsi="仿宋" w:cs="仿宋" w:hint="eastAsia"/>
          <w:sz w:val="32"/>
          <w:szCs w:val="32"/>
        </w:rPr>
        <w:t>3、</w:t>
      </w:r>
      <w:r w:rsidRPr="009A7588">
        <w:rPr>
          <w:rFonts w:ascii="仿宋_GB2312" w:eastAsia="仿宋_GB2312" w:hAnsi="仿宋" w:cs="仿宋" w:hint="eastAsia"/>
          <w:b/>
          <w:sz w:val="32"/>
          <w:szCs w:val="32"/>
        </w:rPr>
        <w:t>7月26-31日：说</w:t>
      </w:r>
      <w:proofErr w:type="gramStart"/>
      <w:r w:rsidRPr="009A7588">
        <w:rPr>
          <w:rFonts w:ascii="仿宋_GB2312" w:eastAsia="仿宋_GB2312" w:hAnsi="仿宋" w:cs="仿宋" w:hint="eastAsia"/>
          <w:b/>
          <w:sz w:val="32"/>
          <w:szCs w:val="32"/>
        </w:rPr>
        <w:t>课及其</w:t>
      </w:r>
      <w:proofErr w:type="gramEnd"/>
      <w:r w:rsidRPr="009A7588">
        <w:rPr>
          <w:rFonts w:ascii="仿宋_GB2312" w:eastAsia="仿宋_GB2312" w:hAnsi="仿宋" w:cs="仿宋" w:hint="eastAsia"/>
          <w:b/>
          <w:sz w:val="32"/>
          <w:szCs w:val="32"/>
        </w:rPr>
        <w:t>评价。</w:t>
      </w:r>
      <w:r w:rsidRPr="009A7588">
        <w:rPr>
          <w:rFonts w:ascii="仿宋_GB2312" w:eastAsia="仿宋_GB2312" w:hAnsi="仿宋" w:cs="仿宋" w:hint="eastAsia"/>
          <w:sz w:val="32"/>
          <w:szCs w:val="32"/>
        </w:rPr>
        <w:t>每位教师（含聘任教师）选择自己下学期承担的1门课进行“说一门课”和“说一节课”。以</w:t>
      </w:r>
      <w:r w:rsidRPr="009A7588">
        <w:rPr>
          <w:rFonts w:ascii="仿宋_GB2312" w:eastAsia="仿宋_GB2312" w:hAnsi="仿宋" w:cs="仿宋" w:hint="eastAsia"/>
          <w:bCs/>
          <w:sz w:val="32"/>
          <w:szCs w:val="32"/>
        </w:rPr>
        <w:t>学</w:t>
      </w:r>
      <w:r w:rsidRPr="009A7588">
        <w:rPr>
          <w:rFonts w:ascii="仿宋_GB2312" w:eastAsia="仿宋_GB2312" w:hAnsi="仿宋" w:cs="仿宋" w:hint="eastAsia"/>
          <w:sz w:val="32"/>
          <w:szCs w:val="32"/>
        </w:rPr>
        <w:t>院、专业或教研室为单位，组织人员对每个教师的说课进行讨论，提出意见或建议。</w:t>
      </w:r>
    </w:p>
    <w:p w:rsidR="009F36E0" w:rsidRPr="009A7588" w:rsidRDefault="005978DA">
      <w:pPr>
        <w:ind w:firstLine="570"/>
        <w:jc w:val="left"/>
        <w:rPr>
          <w:rFonts w:ascii="仿宋_GB2312" w:eastAsia="仿宋_GB2312" w:hAnsi="仿宋" w:cs="仿宋"/>
          <w:b/>
          <w:bCs/>
          <w:sz w:val="32"/>
          <w:szCs w:val="32"/>
        </w:rPr>
      </w:pPr>
      <w:r w:rsidRPr="009A7588">
        <w:rPr>
          <w:rFonts w:ascii="仿宋_GB2312" w:eastAsia="仿宋_GB2312" w:hAnsi="仿宋" w:cs="仿宋" w:hint="eastAsia"/>
          <w:b/>
          <w:bCs/>
          <w:sz w:val="32"/>
          <w:szCs w:val="32"/>
        </w:rPr>
        <w:t>（二）课堂教学质量提升工程——磨课</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sz w:val="32"/>
          <w:szCs w:val="32"/>
        </w:rPr>
        <w:t>1、</w:t>
      </w:r>
      <w:r w:rsidRPr="009A7588">
        <w:rPr>
          <w:rFonts w:ascii="仿宋_GB2312" w:eastAsia="仿宋_GB2312" w:hAnsi="仿宋" w:cs="仿宋" w:hint="eastAsia"/>
          <w:b/>
          <w:sz w:val="32"/>
          <w:szCs w:val="32"/>
        </w:rPr>
        <w:t>参与人员：</w:t>
      </w:r>
      <w:r w:rsidRPr="009A7588">
        <w:rPr>
          <w:rFonts w:ascii="仿宋_GB2312" w:eastAsia="仿宋_GB2312" w:hAnsi="仿宋" w:cs="仿宋" w:hint="eastAsia"/>
          <w:sz w:val="32"/>
          <w:szCs w:val="32"/>
        </w:rPr>
        <w:t>下学期承担教学任务的所有教师（含聘任教师）都要进行磨课，进一步提高课堂教学水平，以较高的课堂教学质量迎接本科教学工作合格评估。</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b/>
          <w:bCs/>
          <w:sz w:val="32"/>
          <w:szCs w:val="32"/>
        </w:rPr>
        <w:t>2、</w:t>
      </w:r>
      <w:proofErr w:type="gramStart"/>
      <w:r w:rsidRPr="009A7588">
        <w:rPr>
          <w:rFonts w:ascii="仿宋_GB2312" w:eastAsia="仿宋_GB2312" w:hAnsi="仿宋" w:cs="仿宋" w:hint="eastAsia"/>
          <w:b/>
          <w:bCs/>
          <w:sz w:val="32"/>
          <w:szCs w:val="32"/>
        </w:rPr>
        <w:t>磨课内容</w:t>
      </w:r>
      <w:proofErr w:type="gramEnd"/>
      <w:r w:rsidRPr="009A7588">
        <w:rPr>
          <w:rFonts w:ascii="仿宋_GB2312" w:eastAsia="仿宋_GB2312" w:hAnsi="仿宋" w:cs="仿宋" w:hint="eastAsia"/>
          <w:b/>
          <w:bCs/>
          <w:sz w:val="32"/>
          <w:szCs w:val="32"/>
        </w:rPr>
        <w:t>：</w:t>
      </w:r>
      <w:proofErr w:type="gramStart"/>
      <w:r w:rsidRPr="009A7588">
        <w:rPr>
          <w:rFonts w:ascii="仿宋_GB2312" w:eastAsia="仿宋_GB2312" w:hAnsi="仿宋" w:cs="仿宋" w:hint="eastAsia"/>
          <w:sz w:val="32"/>
          <w:szCs w:val="32"/>
        </w:rPr>
        <w:t>磨课内容</w:t>
      </w:r>
      <w:proofErr w:type="gramEnd"/>
      <w:r w:rsidRPr="009A7588">
        <w:rPr>
          <w:rFonts w:ascii="仿宋_GB2312" w:eastAsia="仿宋_GB2312" w:hAnsi="仿宋" w:cs="仿宋" w:hint="eastAsia"/>
          <w:sz w:val="32"/>
          <w:szCs w:val="32"/>
        </w:rPr>
        <w:t>是下学期（2018-2019-01）第13周的课堂教学全部内容。如教学任务还未确定，可由专业负责人（课程负责人）与主讲教师共同</w:t>
      </w:r>
      <w:proofErr w:type="gramStart"/>
      <w:r w:rsidRPr="009A7588">
        <w:rPr>
          <w:rFonts w:ascii="仿宋_GB2312" w:eastAsia="仿宋_GB2312" w:hAnsi="仿宋" w:cs="仿宋" w:hint="eastAsia"/>
          <w:sz w:val="32"/>
          <w:szCs w:val="32"/>
        </w:rPr>
        <w:t>确定磨课的</w:t>
      </w:r>
      <w:proofErr w:type="gramEnd"/>
      <w:r w:rsidRPr="009A7588">
        <w:rPr>
          <w:rFonts w:ascii="仿宋_GB2312" w:eastAsia="仿宋_GB2312" w:hAnsi="仿宋" w:cs="仿宋" w:hint="eastAsia"/>
          <w:sz w:val="32"/>
          <w:szCs w:val="32"/>
        </w:rPr>
        <w:t>教学内容（章节）。</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b/>
          <w:bCs/>
          <w:sz w:val="32"/>
          <w:szCs w:val="32"/>
        </w:rPr>
        <w:lastRenderedPageBreak/>
        <w:t>3、</w:t>
      </w:r>
      <w:proofErr w:type="gramStart"/>
      <w:r w:rsidRPr="009A7588">
        <w:rPr>
          <w:rFonts w:ascii="仿宋_GB2312" w:eastAsia="仿宋_GB2312" w:hAnsi="仿宋" w:cs="仿宋" w:hint="eastAsia"/>
          <w:b/>
          <w:bCs/>
          <w:sz w:val="32"/>
          <w:szCs w:val="32"/>
        </w:rPr>
        <w:t>磨课要求</w:t>
      </w:r>
      <w:proofErr w:type="gramEnd"/>
      <w:r w:rsidRPr="009A7588">
        <w:rPr>
          <w:rFonts w:ascii="仿宋_GB2312" w:eastAsia="仿宋_GB2312" w:hAnsi="仿宋" w:cs="仿宋" w:hint="eastAsia"/>
          <w:b/>
          <w:bCs/>
          <w:sz w:val="32"/>
          <w:szCs w:val="32"/>
        </w:rPr>
        <w:t>：</w:t>
      </w:r>
      <w:r w:rsidRPr="009A7588">
        <w:rPr>
          <w:rFonts w:ascii="仿宋_GB2312" w:eastAsia="仿宋_GB2312" w:hAnsi="仿宋" w:cs="仿宋" w:hint="eastAsia"/>
          <w:sz w:val="32"/>
          <w:szCs w:val="32"/>
        </w:rPr>
        <w:t>原则上，每个教师进行两次磨课（两节课），第一节课后，主讲教师根据同行或专家对课堂教学的讨论或意见建议进行前面修改，然后再次讲授这一课程内容。</w:t>
      </w:r>
    </w:p>
    <w:p w:rsidR="009F36E0" w:rsidRPr="009A7588" w:rsidRDefault="005978DA">
      <w:pPr>
        <w:ind w:firstLine="570"/>
        <w:jc w:val="left"/>
        <w:rPr>
          <w:rFonts w:ascii="仿宋_GB2312" w:eastAsia="仿宋_GB2312" w:hAnsi="仿宋" w:cs="仿宋"/>
          <w:sz w:val="32"/>
          <w:szCs w:val="32"/>
        </w:rPr>
      </w:pPr>
      <w:r w:rsidRPr="009A7588">
        <w:rPr>
          <w:rFonts w:ascii="仿宋_GB2312" w:eastAsia="仿宋_GB2312" w:hAnsi="仿宋" w:cs="仿宋" w:hint="eastAsia"/>
          <w:b/>
          <w:bCs/>
          <w:sz w:val="32"/>
          <w:szCs w:val="32"/>
        </w:rPr>
        <w:t>4、开展时间：</w:t>
      </w:r>
      <w:r w:rsidRPr="009A7588">
        <w:rPr>
          <w:rFonts w:ascii="仿宋_GB2312" w:eastAsia="仿宋_GB2312" w:hAnsi="仿宋" w:cs="仿宋" w:hint="eastAsia"/>
          <w:sz w:val="32"/>
          <w:szCs w:val="32"/>
        </w:rPr>
        <w:t>下学期开学之后一直到合格评估之前，将继续开展磨课，</w:t>
      </w:r>
      <w:proofErr w:type="gramStart"/>
      <w:r w:rsidRPr="009A7588">
        <w:rPr>
          <w:rFonts w:ascii="仿宋_GB2312" w:eastAsia="仿宋_GB2312" w:hAnsi="仿宋" w:cs="仿宋" w:hint="eastAsia"/>
          <w:sz w:val="32"/>
          <w:szCs w:val="32"/>
        </w:rPr>
        <w:t>磨课的</w:t>
      </w:r>
      <w:proofErr w:type="gramEnd"/>
      <w:r w:rsidRPr="009A7588">
        <w:rPr>
          <w:rFonts w:ascii="仿宋_GB2312" w:eastAsia="仿宋_GB2312" w:hAnsi="仿宋" w:cs="仿宋" w:hint="eastAsia"/>
          <w:sz w:val="32"/>
          <w:szCs w:val="32"/>
        </w:rPr>
        <w:t>重点则完全以第13周有课主讲教师及其教学内容。</w:t>
      </w:r>
    </w:p>
    <w:p w:rsidR="009F36E0" w:rsidRPr="009A7588" w:rsidRDefault="005978DA" w:rsidP="009A7588">
      <w:pPr>
        <w:ind w:firstLineChars="200" w:firstLine="643"/>
        <w:jc w:val="left"/>
        <w:rPr>
          <w:rFonts w:ascii="仿宋_GB2312" w:eastAsia="仿宋_GB2312" w:hAnsi="仿宋" w:cs="仿宋"/>
          <w:b/>
          <w:bCs/>
          <w:sz w:val="32"/>
          <w:szCs w:val="32"/>
        </w:rPr>
      </w:pPr>
      <w:r w:rsidRPr="009A7588">
        <w:rPr>
          <w:rFonts w:ascii="仿宋_GB2312" w:eastAsia="仿宋_GB2312" w:hAnsi="仿宋" w:cs="仿宋" w:hint="eastAsia"/>
          <w:b/>
          <w:bCs/>
          <w:sz w:val="32"/>
          <w:szCs w:val="32"/>
        </w:rPr>
        <w:t>三、其他事项</w:t>
      </w:r>
    </w:p>
    <w:p w:rsidR="009F36E0" w:rsidRPr="009A7588" w:rsidRDefault="005978DA" w:rsidP="009A7588">
      <w:pPr>
        <w:ind w:firstLineChars="200" w:firstLine="640"/>
        <w:jc w:val="left"/>
        <w:rPr>
          <w:rFonts w:ascii="仿宋_GB2312" w:eastAsia="仿宋_GB2312" w:hAnsi="仿宋" w:cs="仿宋"/>
          <w:sz w:val="32"/>
          <w:szCs w:val="32"/>
        </w:rPr>
      </w:pPr>
      <w:r w:rsidRPr="009A7588">
        <w:rPr>
          <w:rFonts w:ascii="仿宋_GB2312" w:eastAsia="仿宋_GB2312" w:hAnsi="仿宋" w:cs="仿宋" w:hint="eastAsia"/>
          <w:sz w:val="32"/>
          <w:szCs w:val="32"/>
        </w:rPr>
        <w:t>各学院在学校要求基础上，根据专业或课程的特点，可调整“说课”和“磨课”的要求。</w:t>
      </w:r>
    </w:p>
    <w:p w:rsidR="009F36E0" w:rsidRPr="009A7588" w:rsidRDefault="005978DA" w:rsidP="009A7588">
      <w:pPr>
        <w:ind w:firstLineChars="200" w:firstLine="640"/>
        <w:jc w:val="left"/>
        <w:rPr>
          <w:rFonts w:ascii="仿宋_GB2312" w:eastAsia="仿宋_GB2312" w:hAnsi="仿宋" w:cs="仿宋"/>
          <w:sz w:val="32"/>
          <w:szCs w:val="32"/>
        </w:rPr>
      </w:pPr>
      <w:r w:rsidRPr="009A7588">
        <w:rPr>
          <w:rFonts w:ascii="仿宋_GB2312" w:eastAsia="仿宋_GB2312" w:hAnsi="仿宋" w:cs="仿宋" w:hint="eastAsia"/>
          <w:sz w:val="32"/>
          <w:szCs w:val="32"/>
        </w:rPr>
        <w:t>学校将组织相关人员到各学院检查“说课”和“磨课”的开展情况。阶段性活动结束后，各学院要总结经验，撰写总结材料。</w:t>
      </w:r>
    </w:p>
    <w:p w:rsidR="009F36E0" w:rsidRPr="009A7588" w:rsidRDefault="005978DA" w:rsidP="009A7588">
      <w:pPr>
        <w:ind w:firstLineChars="200" w:firstLine="640"/>
        <w:jc w:val="left"/>
        <w:rPr>
          <w:rFonts w:ascii="仿宋_GB2312" w:eastAsia="仿宋_GB2312" w:hAnsi="仿宋" w:cs="仿宋"/>
          <w:sz w:val="32"/>
          <w:szCs w:val="32"/>
        </w:rPr>
      </w:pPr>
      <w:r w:rsidRPr="009A7588">
        <w:rPr>
          <w:rFonts w:ascii="仿宋_GB2312" w:eastAsia="仿宋_GB2312" w:hAnsi="仿宋" w:cs="仿宋" w:hint="eastAsia"/>
          <w:sz w:val="32"/>
          <w:szCs w:val="32"/>
        </w:rPr>
        <w:t>各学院要做好整个课堂教学质量提升工程各种纸质版和电子版材料的整理工作，并留存在各学院，用于备查。</w:t>
      </w:r>
    </w:p>
    <w:p w:rsidR="009F36E0" w:rsidRPr="009A7588" w:rsidRDefault="005978DA" w:rsidP="009A7588">
      <w:pPr>
        <w:ind w:firstLineChars="200" w:firstLine="640"/>
        <w:jc w:val="left"/>
        <w:rPr>
          <w:rFonts w:ascii="仿宋_GB2312" w:eastAsia="仿宋_GB2312" w:hAnsi="仿宋" w:cs="仿宋"/>
          <w:sz w:val="32"/>
          <w:szCs w:val="32"/>
        </w:rPr>
      </w:pPr>
      <w:r w:rsidRPr="009A7588">
        <w:rPr>
          <w:rFonts w:ascii="仿宋_GB2312" w:eastAsia="仿宋_GB2312" w:hAnsi="仿宋" w:cs="仿宋" w:hint="eastAsia"/>
          <w:sz w:val="32"/>
          <w:szCs w:val="32"/>
        </w:rPr>
        <w:t>开展“说课”和“磨课”前，各学院填写好说课示范课安排、说课安排表</w:t>
      </w:r>
      <w:proofErr w:type="gramStart"/>
      <w:r w:rsidRPr="009A7588">
        <w:rPr>
          <w:rFonts w:ascii="仿宋_GB2312" w:eastAsia="仿宋_GB2312" w:hAnsi="仿宋" w:cs="仿宋" w:hint="eastAsia"/>
          <w:sz w:val="32"/>
          <w:szCs w:val="32"/>
        </w:rPr>
        <w:t>和磨课安排</w:t>
      </w:r>
      <w:proofErr w:type="gramEnd"/>
      <w:r w:rsidRPr="009A7588">
        <w:rPr>
          <w:rFonts w:ascii="仿宋_GB2312" w:eastAsia="仿宋_GB2312" w:hAnsi="仿宋" w:cs="仿宋" w:hint="eastAsia"/>
          <w:sz w:val="32"/>
          <w:szCs w:val="32"/>
        </w:rPr>
        <w:t>表（见附件），并于7月22日下班之前将电子稿发到教务处。</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 xml:space="preserve">联系人：王敏      电话：18912389053   </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邮箱：</w:t>
      </w:r>
      <w:hyperlink r:id="rId8" w:history="1">
        <w:r w:rsidRPr="009A7588">
          <w:rPr>
            <w:rFonts w:ascii="仿宋_GB2312" w:eastAsia="仿宋_GB2312" w:hAnsi="仿宋" w:cs="仿宋" w:hint="eastAsia"/>
            <w:sz w:val="32"/>
            <w:szCs w:val="32"/>
          </w:rPr>
          <w:t>001070@wxu.edu.cn</w:t>
        </w:r>
      </w:hyperlink>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 xml:space="preserve">            </w:t>
      </w:r>
      <w:r w:rsidR="00D90AB3">
        <w:rPr>
          <w:rFonts w:ascii="仿宋_GB2312" w:eastAsia="仿宋_GB2312" w:hAnsi="仿宋" w:cs="仿宋" w:hint="eastAsia"/>
          <w:sz w:val="32"/>
          <w:szCs w:val="32"/>
        </w:rPr>
        <w:t xml:space="preserve">                             </w:t>
      </w:r>
      <w:r w:rsidRPr="009A7588">
        <w:rPr>
          <w:rFonts w:ascii="仿宋_GB2312" w:eastAsia="仿宋_GB2312" w:hAnsi="仿宋" w:cs="仿宋" w:hint="eastAsia"/>
          <w:sz w:val="32"/>
          <w:szCs w:val="32"/>
        </w:rPr>
        <w:t>教务处</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 xml:space="preserve">       </w:t>
      </w:r>
      <w:r w:rsidR="00D90AB3">
        <w:rPr>
          <w:rFonts w:ascii="仿宋_GB2312" w:eastAsia="仿宋_GB2312" w:hAnsi="仿宋" w:cs="仿宋" w:hint="eastAsia"/>
          <w:sz w:val="32"/>
          <w:szCs w:val="32"/>
        </w:rPr>
        <w:t xml:space="preserve">                             </w:t>
      </w:r>
      <w:r w:rsidRPr="009A7588">
        <w:rPr>
          <w:rFonts w:ascii="仿宋_GB2312" w:eastAsia="仿宋_GB2312" w:hAnsi="仿宋" w:cs="仿宋" w:hint="eastAsia"/>
          <w:sz w:val="32"/>
          <w:szCs w:val="32"/>
        </w:rPr>
        <w:t xml:space="preserve"> 2018年7月18日</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附件：</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lastRenderedPageBreak/>
        <w:t>1、说课示范课安排表</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2、说课安排表</w:t>
      </w:r>
    </w:p>
    <w:p w:rsidR="009F36E0" w:rsidRPr="009A7588" w:rsidRDefault="005978DA">
      <w:pPr>
        <w:jc w:val="left"/>
        <w:rPr>
          <w:rFonts w:ascii="仿宋_GB2312" w:eastAsia="仿宋_GB2312" w:hAnsi="仿宋" w:cs="仿宋"/>
          <w:sz w:val="32"/>
          <w:szCs w:val="32"/>
        </w:rPr>
      </w:pPr>
      <w:r w:rsidRPr="009A7588">
        <w:rPr>
          <w:rFonts w:ascii="仿宋_GB2312" w:eastAsia="仿宋_GB2312" w:hAnsi="仿宋" w:cs="仿宋" w:hint="eastAsia"/>
          <w:sz w:val="32"/>
          <w:szCs w:val="32"/>
        </w:rPr>
        <w:t>3、</w:t>
      </w:r>
      <w:proofErr w:type="gramStart"/>
      <w:r w:rsidRPr="009A7588">
        <w:rPr>
          <w:rFonts w:ascii="仿宋_GB2312" w:eastAsia="仿宋_GB2312" w:hAnsi="仿宋" w:cs="仿宋" w:hint="eastAsia"/>
          <w:sz w:val="32"/>
          <w:szCs w:val="32"/>
        </w:rPr>
        <w:t>磨课安排</w:t>
      </w:r>
      <w:proofErr w:type="gramEnd"/>
      <w:r w:rsidRPr="009A7588">
        <w:rPr>
          <w:rFonts w:ascii="仿宋_GB2312" w:eastAsia="仿宋_GB2312" w:hAnsi="仿宋" w:cs="仿宋" w:hint="eastAsia"/>
          <w:sz w:val="32"/>
          <w:szCs w:val="32"/>
        </w:rPr>
        <w:t>表</w:t>
      </w:r>
    </w:p>
    <w:sectPr w:rsidR="009F36E0" w:rsidRPr="009A758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85" w:rsidRDefault="000F6B85">
      <w:r>
        <w:separator/>
      </w:r>
    </w:p>
  </w:endnote>
  <w:endnote w:type="continuationSeparator" w:id="0">
    <w:p w:rsidR="000F6B85" w:rsidRDefault="000F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E0" w:rsidRDefault="005978D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36E0" w:rsidRDefault="005978DA">
                          <w:pPr>
                            <w:pStyle w:val="a3"/>
                          </w:pPr>
                          <w:r>
                            <w:rPr>
                              <w:rFonts w:hint="eastAsia"/>
                            </w:rPr>
                            <w:fldChar w:fldCharType="begin"/>
                          </w:r>
                          <w:r>
                            <w:rPr>
                              <w:rFonts w:hint="eastAsia"/>
                            </w:rPr>
                            <w:instrText xml:space="preserve"> PAGE  \* MERGEFORMAT </w:instrText>
                          </w:r>
                          <w:r>
                            <w:rPr>
                              <w:rFonts w:hint="eastAsia"/>
                            </w:rPr>
                            <w:fldChar w:fldCharType="separate"/>
                          </w:r>
                          <w:r w:rsidR="009D1DF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F36E0" w:rsidRDefault="005978DA">
                    <w:pPr>
                      <w:pStyle w:val="a3"/>
                    </w:pPr>
                    <w:r>
                      <w:rPr>
                        <w:rFonts w:hint="eastAsia"/>
                      </w:rPr>
                      <w:fldChar w:fldCharType="begin"/>
                    </w:r>
                    <w:r>
                      <w:rPr>
                        <w:rFonts w:hint="eastAsia"/>
                      </w:rPr>
                      <w:instrText xml:space="preserve"> PAGE  \* MERGEFORMAT </w:instrText>
                    </w:r>
                    <w:r>
                      <w:rPr>
                        <w:rFonts w:hint="eastAsia"/>
                      </w:rPr>
                      <w:fldChar w:fldCharType="separate"/>
                    </w:r>
                    <w:r w:rsidR="009D1DF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85" w:rsidRDefault="000F6B85">
      <w:r>
        <w:separator/>
      </w:r>
    </w:p>
  </w:footnote>
  <w:footnote w:type="continuationSeparator" w:id="0">
    <w:p w:rsidR="000F6B85" w:rsidRDefault="000F6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F3"/>
    <w:rsid w:val="00025B16"/>
    <w:rsid w:val="0008135C"/>
    <w:rsid w:val="000F6918"/>
    <w:rsid w:val="000F6B85"/>
    <w:rsid w:val="001238CD"/>
    <w:rsid w:val="001470E5"/>
    <w:rsid w:val="001D771A"/>
    <w:rsid w:val="0020565E"/>
    <w:rsid w:val="00213BE8"/>
    <w:rsid w:val="002528BB"/>
    <w:rsid w:val="00267B3B"/>
    <w:rsid w:val="002A442D"/>
    <w:rsid w:val="003A65EB"/>
    <w:rsid w:val="004A1C7F"/>
    <w:rsid w:val="005978DA"/>
    <w:rsid w:val="00604CB6"/>
    <w:rsid w:val="00622EC1"/>
    <w:rsid w:val="006B0A57"/>
    <w:rsid w:val="009A7588"/>
    <w:rsid w:val="009D1DF0"/>
    <w:rsid w:val="009F36E0"/>
    <w:rsid w:val="00A80E03"/>
    <w:rsid w:val="00B122BE"/>
    <w:rsid w:val="00B64153"/>
    <w:rsid w:val="00BD6262"/>
    <w:rsid w:val="00C117F3"/>
    <w:rsid w:val="00C26D54"/>
    <w:rsid w:val="00D34CEE"/>
    <w:rsid w:val="00D90AB3"/>
    <w:rsid w:val="00DB0B3C"/>
    <w:rsid w:val="00E86803"/>
    <w:rsid w:val="00EB437C"/>
    <w:rsid w:val="00ED5371"/>
    <w:rsid w:val="00F84E17"/>
    <w:rsid w:val="00F969C5"/>
    <w:rsid w:val="00FC002F"/>
    <w:rsid w:val="00FE5129"/>
    <w:rsid w:val="07086D85"/>
    <w:rsid w:val="07C22F64"/>
    <w:rsid w:val="10E4619A"/>
    <w:rsid w:val="113E7B24"/>
    <w:rsid w:val="170D3318"/>
    <w:rsid w:val="19FE30A2"/>
    <w:rsid w:val="1B14225A"/>
    <w:rsid w:val="24232CEA"/>
    <w:rsid w:val="24AF2B2B"/>
    <w:rsid w:val="27360F3F"/>
    <w:rsid w:val="29047BE4"/>
    <w:rsid w:val="2A147B17"/>
    <w:rsid w:val="2C891F53"/>
    <w:rsid w:val="2CC6513E"/>
    <w:rsid w:val="2E9B2368"/>
    <w:rsid w:val="306763A0"/>
    <w:rsid w:val="30E62AC4"/>
    <w:rsid w:val="33107639"/>
    <w:rsid w:val="382616D0"/>
    <w:rsid w:val="38302B36"/>
    <w:rsid w:val="3B3252BC"/>
    <w:rsid w:val="3FF96F02"/>
    <w:rsid w:val="497465C8"/>
    <w:rsid w:val="4B66311A"/>
    <w:rsid w:val="5CBA6F0A"/>
    <w:rsid w:val="5CE276F5"/>
    <w:rsid w:val="5E093D62"/>
    <w:rsid w:val="61261BC8"/>
    <w:rsid w:val="61DA3B26"/>
    <w:rsid w:val="62064155"/>
    <w:rsid w:val="64923F0A"/>
    <w:rsid w:val="68E078E3"/>
    <w:rsid w:val="6A3C04D0"/>
    <w:rsid w:val="6C877C46"/>
    <w:rsid w:val="6CE1133E"/>
    <w:rsid w:val="74A376B3"/>
    <w:rsid w:val="78EF6808"/>
    <w:rsid w:val="7A173E3E"/>
    <w:rsid w:val="7DAA76FB"/>
    <w:rsid w:val="7FB2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001070@wx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2018-07-17T01:12:00Z</dcterms:created>
  <dcterms:modified xsi:type="dcterms:W3CDTF">2018-07-19T02:28:00Z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