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C61" w:rsidRPr="007D57F2" w:rsidRDefault="005F5C61" w:rsidP="005F5C61">
      <w:pPr>
        <w:adjustRightInd w:val="0"/>
        <w:snapToGrid w:val="0"/>
        <w:jc w:val="center"/>
        <w:rPr>
          <w:rFonts w:ascii="方正小标宋简体" w:eastAsia="方正小标宋简体"/>
          <w:sz w:val="36"/>
        </w:rPr>
      </w:pPr>
      <w:r w:rsidRPr="00C33138">
        <w:rPr>
          <w:rFonts w:ascii="方正小标宋简体" w:eastAsia="方正小标宋简体" w:hint="eastAsia"/>
          <w:sz w:val="36"/>
          <w:u w:val="single"/>
        </w:rPr>
        <w:t xml:space="preserve">       </w:t>
      </w:r>
      <w:r w:rsidRPr="007D57F2">
        <w:rPr>
          <w:rFonts w:ascii="方正小标宋简体" w:eastAsia="方正小标宋简体" w:hint="eastAsia"/>
          <w:sz w:val="36"/>
        </w:rPr>
        <w:t>学院</w:t>
      </w:r>
      <w:r>
        <w:rPr>
          <w:rFonts w:ascii="方正小标宋简体" w:eastAsia="方正小标宋简体" w:hint="eastAsia"/>
          <w:sz w:val="36"/>
        </w:rPr>
        <w:t>2019-2020-2学年第二学期</w:t>
      </w:r>
    </w:p>
    <w:p w:rsidR="005F5C61" w:rsidRDefault="005F5C61" w:rsidP="005F5C61">
      <w:pPr>
        <w:adjustRightInd w:val="0"/>
        <w:snapToGrid w:val="0"/>
        <w:jc w:val="center"/>
        <w:rPr>
          <w:rFonts w:ascii="方正小标宋简体" w:eastAsia="方正小标宋简体"/>
          <w:sz w:val="36"/>
        </w:rPr>
      </w:pPr>
      <w:r>
        <w:rPr>
          <w:rFonts w:ascii="方正小标宋简体" w:eastAsia="方正小标宋简体" w:hint="eastAsia"/>
          <w:sz w:val="36"/>
        </w:rPr>
        <w:t>期中教学检查情况总结</w:t>
      </w:r>
    </w:p>
    <w:p w:rsidR="005F5C61" w:rsidRDefault="005F5C61" w:rsidP="005F5C61">
      <w:pPr>
        <w:adjustRightInd w:val="0"/>
        <w:snapToGrid w:val="0"/>
        <w:jc w:val="center"/>
        <w:rPr>
          <w:rFonts w:ascii="方正小标宋简体" w:eastAsia="方正小标宋简体"/>
          <w:sz w:val="28"/>
        </w:rPr>
      </w:pPr>
      <w:r w:rsidRPr="007D57F2">
        <w:rPr>
          <w:rFonts w:ascii="方正小标宋简体" w:eastAsia="方正小标宋简体" w:hint="eastAsia"/>
          <w:sz w:val="28"/>
        </w:rPr>
        <w:t>（</w:t>
      </w:r>
      <w:r>
        <w:rPr>
          <w:rFonts w:ascii="方正小标宋简体" w:eastAsia="方正小标宋简体" w:hint="eastAsia"/>
          <w:sz w:val="28"/>
        </w:rPr>
        <w:t>防疫阶段</w:t>
      </w:r>
      <w:r w:rsidRPr="007D57F2">
        <w:rPr>
          <w:rFonts w:ascii="方正小标宋简体" w:eastAsia="方正小标宋简体" w:hint="eastAsia"/>
          <w:sz w:val="28"/>
        </w:rPr>
        <w:t>在线教学版）</w:t>
      </w:r>
    </w:p>
    <w:p w:rsidR="005F5C61" w:rsidRPr="00450FD5" w:rsidRDefault="005F5C61" w:rsidP="00B976D1">
      <w:pPr>
        <w:adjustRightInd w:val="0"/>
        <w:snapToGrid w:val="0"/>
        <w:spacing w:beforeLines="50" w:before="156"/>
        <w:jc w:val="left"/>
        <w:rPr>
          <w:rFonts w:ascii="仿宋" w:eastAsia="仿宋" w:hAnsi="仿宋"/>
          <w:b/>
          <w:spacing w:val="20"/>
          <w:sz w:val="32"/>
          <w:szCs w:val="32"/>
        </w:rPr>
      </w:pPr>
      <w:r w:rsidRPr="00450FD5">
        <w:rPr>
          <w:rFonts w:ascii="仿宋" w:eastAsia="仿宋" w:hAnsi="仿宋" w:hint="eastAsia"/>
          <w:b/>
          <w:spacing w:val="20"/>
          <w:sz w:val="32"/>
          <w:szCs w:val="32"/>
        </w:rPr>
        <w:t>一、</w:t>
      </w:r>
      <w:r w:rsidR="00B976D1">
        <w:rPr>
          <w:rFonts w:ascii="仿宋" w:eastAsia="仿宋" w:hAnsi="仿宋" w:hint="eastAsia"/>
          <w:b/>
          <w:spacing w:val="20"/>
          <w:sz w:val="32"/>
          <w:szCs w:val="32"/>
        </w:rPr>
        <w:t>教学</w:t>
      </w:r>
      <w:r w:rsidRPr="00450FD5">
        <w:rPr>
          <w:rFonts w:ascii="仿宋" w:eastAsia="仿宋" w:hAnsi="仿宋" w:hint="eastAsia"/>
          <w:b/>
          <w:spacing w:val="20"/>
          <w:sz w:val="32"/>
          <w:szCs w:val="32"/>
        </w:rPr>
        <w:t>基本</w:t>
      </w:r>
      <w:r w:rsidR="00B976D1">
        <w:rPr>
          <w:rFonts w:ascii="仿宋" w:eastAsia="仿宋" w:hAnsi="仿宋" w:hint="eastAsia"/>
          <w:b/>
          <w:spacing w:val="20"/>
          <w:sz w:val="32"/>
          <w:szCs w:val="32"/>
        </w:rPr>
        <w:t>运行</w:t>
      </w:r>
      <w:r w:rsidRPr="00450FD5">
        <w:rPr>
          <w:rFonts w:ascii="仿宋" w:eastAsia="仿宋" w:hAnsi="仿宋" w:hint="eastAsia"/>
          <w:b/>
          <w:spacing w:val="20"/>
          <w:sz w:val="32"/>
          <w:szCs w:val="32"/>
        </w:rPr>
        <w:t>情况</w:t>
      </w:r>
    </w:p>
    <w:p w:rsidR="005F5C61" w:rsidRDefault="005F5C61" w:rsidP="005F5C61">
      <w:pPr>
        <w:jc w:val="left"/>
        <w:rPr>
          <w:rFonts w:ascii="仿宋" w:eastAsia="仿宋" w:hAnsi="仿宋"/>
          <w:color w:val="FF0000"/>
          <w:spacing w:val="20"/>
          <w:sz w:val="32"/>
          <w:szCs w:val="32"/>
        </w:rPr>
      </w:pPr>
      <w:r w:rsidRPr="00450FD5">
        <w:rPr>
          <w:rFonts w:ascii="仿宋" w:eastAsia="仿宋" w:hAnsi="仿宋" w:hint="eastAsia"/>
          <w:color w:val="FF0000"/>
          <w:spacing w:val="20"/>
          <w:sz w:val="32"/>
          <w:szCs w:val="32"/>
        </w:rPr>
        <w:t>（对本单位开展在线教学课程门次数、调停课门次数</w:t>
      </w:r>
      <w:r w:rsidR="00B976D1">
        <w:rPr>
          <w:rFonts w:ascii="仿宋" w:eastAsia="仿宋" w:hAnsi="仿宋" w:hint="eastAsia"/>
          <w:color w:val="FF0000"/>
          <w:spacing w:val="20"/>
          <w:sz w:val="32"/>
          <w:szCs w:val="32"/>
        </w:rPr>
        <w:t>、</w:t>
      </w:r>
      <w:r w:rsidR="00B976D1" w:rsidRPr="00B976D1">
        <w:rPr>
          <w:rFonts w:ascii="仿宋" w:eastAsia="仿宋" w:hAnsi="仿宋" w:hint="eastAsia"/>
          <w:color w:val="FF0000"/>
          <w:spacing w:val="20"/>
          <w:sz w:val="32"/>
          <w:szCs w:val="32"/>
        </w:rPr>
        <w:t>教师电子教学资源建设情况</w:t>
      </w:r>
      <w:r w:rsidR="00B976D1">
        <w:rPr>
          <w:rFonts w:ascii="仿宋" w:eastAsia="仿宋" w:hAnsi="仿宋" w:hint="eastAsia"/>
          <w:color w:val="FF0000"/>
          <w:spacing w:val="20"/>
          <w:sz w:val="32"/>
          <w:szCs w:val="32"/>
        </w:rPr>
        <w:t>、</w:t>
      </w:r>
      <w:r w:rsidR="00B976D1" w:rsidRPr="00B976D1">
        <w:rPr>
          <w:rFonts w:ascii="仿宋" w:eastAsia="仿宋" w:hAnsi="仿宋" w:hint="eastAsia"/>
          <w:color w:val="FF0000"/>
          <w:spacing w:val="20"/>
          <w:sz w:val="32"/>
          <w:szCs w:val="32"/>
        </w:rPr>
        <w:t>教师教学基本规范执行情况</w:t>
      </w:r>
      <w:r w:rsidR="00B976D1">
        <w:rPr>
          <w:rFonts w:ascii="仿宋" w:eastAsia="仿宋" w:hAnsi="仿宋" w:hint="eastAsia"/>
          <w:color w:val="FF0000"/>
          <w:spacing w:val="20"/>
          <w:sz w:val="32"/>
          <w:szCs w:val="32"/>
        </w:rPr>
        <w:t>、学生的线上学习</w:t>
      </w:r>
      <w:r w:rsidRPr="00450FD5">
        <w:rPr>
          <w:rFonts w:ascii="仿宋" w:eastAsia="仿宋" w:hAnsi="仿宋" w:hint="eastAsia"/>
          <w:color w:val="FF0000"/>
          <w:spacing w:val="20"/>
          <w:sz w:val="32"/>
          <w:szCs w:val="32"/>
        </w:rPr>
        <w:t>等情况进行总结）</w:t>
      </w:r>
    </w:p>
    <w:p w:rsidR="00CB7240" w:rsidRPr="00450FD5" w:rsidRDefault="00CB7240" w:rsidP="00B976D1">
      <w:pPr>
        <w:adjustRightInd w:val="0"/>
        <w:snapToGrid w:val="0"/>
        <w:spacing w:beforeLines="50" w:before="156"/>
        <w:jc w:val="left"/>
        <w:rPr>
          <w:rFonts w:ascii="仿宋" w:eastAsia="仿宋" w:hAnsi="仿宋"/>
          <w:b/>
          <w:spacing w:val="20"/>
          <w:sz w:val="32"/>
          <w:szCs w:val="32"/>
        </w:rPr>
      </w:pPr>
      <w:r>
        <w:rPr>
          <w:rFonts w:ascii="仿宋" w:eastAsia="仿宋" w:hAnsi="仿宋" w:hint="eastAsia"/>
          <w:b/>
          <w:spacing w:val="20"/>
          <w:sz w:val="32"/>
          <w:szCs w:val="32"/>
        </w:rPr>
        <w:t>二</w:t>
      </w:r>
      <w:r w:rsidRPr="00450FD5">
        <w:rPr>
          <w:rFonts w:ascii="仿宋" w:eastAsia="仿宋" w:hAnsi="仿宋" w:hint="eastAsia"/>
          <w:b/>
          <w:spacing w:val="20"/>
          <w:sz w:val="32"/>
          <w:szCs w:val="32"/>
        </w:rPr>
        <w:t>、教学实施、主要举措及成效</w:t>
      </w:r>
    </w:p>
    <w:p w:rsidR="00CB7240" w:rsidRDefault="00CB7240"/>
    <w:p w:rsidR="00CB7240" w:rsidRPr="00CB7240" w:rsidRDefault="00CB7240"/>
    <w:p w:rsidR="005F5C61" w:rsidRPr="00450FD5" w:rsidRDefault="00CB7240" w:rsidP="00B976D1">
      <w:pPr>
        <w:adjustRightInd w:val="0"/>
        <w:snapToGrid w:val="0"/>
        <w:spacing w:beforeLines="50" w:before="156"/>
        <w:jc w:val="left"/>
        <w:rPr>
          <w:rFonts w:ascii="仿宋" w:eastAsia="仿宋" w:hAnsi="仿宋"/>
          <w:b/>
          <w:spacing w:val="20"/>
          <w:sz w:val="32"/>
          <w:szCs w:val="32"/>
        </w:rPr>
      </w:pPr>
      <w:r>
        <w:rPr>
          <w:rFonts w:ascii="仿宋" w:eastAsia="仿宋" w:hAnsi="仿宋" w:hint="eastAsia"/>
          <w:b/>
          <w:spacing w:val="20"/>
          <w:sz w:val="32"/>
          <w:szCs w:val="32"/>
        </w:rPr>
        <w:t>三</w:t>
      </w:r>
      <w:r w:rsidR="005F5C61" w:rsidRPr="00450FD5">
        <w:rPr>
          <w:rFonts w:ascii="仿宋" w:eastAsia="仿宋" w:hAnsi="仿宋" w:hint="eastAsia"/>
          <w:b/>
          <w:spacing w:val="20"/>
          <w:sz w:val="32"/>
          <w:szCs w:val="32"/>
        </w:rPr>
        <w:t>、</w:t>
      </w:r>
      <w:r w:rsidR="005F5C61">
        <w:rPr>
          <w:rFonts w:ascii="仿宋" w:eastAsia="仿宋" w:hAnsi="仿宋" w:hint="eastAsia"/>
          <w:b/>
          <w:spacing w:val="20"/>
          <w:sz w:val="32"/>
          <w:szCs w:val="32"/>
        </w:rPr>
        <w:t>教研活动成果</w:t>
      </w:r>
    </w:p>
    <w:p w:rsidR="00B976D1" w:rsidRDefault="00B976D1">
      <w:pPr>
        <w:rPr>
          <w:rFonts w:ascii="仿宋" w:eastAsia="仿宋" w:hAnsi="仿宋" w:hint="eastAsia"/>
          <w:color w:val="FF0000"/>
          <w:spacing w:val="20"/>
          <w:sz w:val="32"/>
          <w:szCs w:val="32"/>
        </w:rPr>
      </w:pPr>
      <w:r w:rsidRPr="00450FD5">
        <w:rPr>
          <w:rFonts w:ascii="仿宋" w:eastAsia="仿宋" w:hAnsi="仿宋" w:hint="eastAsia"/>
          <w:color w:val="FF0000"/>
          <w:spacing w:val="20"/>
          <w:sz w:val="32"/>
          <w:szCs w:val="32"/>
        </w:rPr>
        <w:t>（对</w:t>
      </w:r>
      <w:r w:rsidRPr="00B976D1">
        <w:rPr>
          <w:rFonts w:ascii="仿宋" w:eastAsia="仿宋" w:hAnsi="仿宋" w:hint="eastAsia"/>
          <w:color w:val="FF0000"/>
          <w:spacing w:val="20"/>
          <w:sz w:val="32"/>
          <w:szCs w:val="32"/>
        </w:rPr>
        <w:t>线上教学经验</w:t>
      </w:r>
      <w:r>
        <w:rPr>
          <w:rFonts w:ascii="仿宋" w:eastAsia="仿宋" w:hAnsi="仿宋" w:hint="eastAsia"/>
          <w:color w:val="FF0000"/>
          <w:spacing w:val="20"/>
          <w:sz w:val="32"/>
          <w:szCs w:val="32"/>
        </w:rPr>
        <w:t>、</w:t>
      </w:r>
      <w:proofErr w:type="gramStart"/>
      <w:r>
        <w:rPr>
          <w:rFonts w:ascii="仿宋" w:eastAsia="仿宋" w:hAnsi="仿宋" w:hint="eastAsia"/>
          <w:color w:val="FF0000"/>
          <w:spacing w:val="20"/>
          <w:sz w:val="32"/>
          <w:szCs w:val="32"/>
        </w:rPr>
        <w:t>返</w:t>
      </w:r>
      <w:r w:rsidRPr="00B976D1">
        <w:rPr>
          <w:rFonts w:ascii="仿宋" w:eastAsia="仿宋" w:hAnsi="仿宋" w:hint="eastAsia"/>
          <w:color w:val="FF0000"/>
          <w:spacing w:val="20"/>
          <w:sz w:val="32"/>
          <w:szCs w:val="32"/>
        </w:rPr>
        <w:t>校后课</w:t>
      </w:r>
      <w:r>
        <w:rPr>
          <w:rFonts w:ascii="仿宋" w:eastAsia="仿宋" w:hAnsi="仿宋" w:hint="eastAsia"/>
          <w:color w:val="FF0000"/>
          <w:spacing w:val="20"/>
          <w:sz w:val="32"/>
          <w:szCs w:val="32"/>
        </w:rPr>
        <w:t>的</w:t>
      </w:r>
      <w:proofErr w:type="gramEnd"/>
      <w:r w:rsidRPr="00B976D1">
        <w:rPr>
          <w:rFonts w:ascii="仿宋" w:eastAsia="仿宋" w:hAnsi="仿宋" w:hint="eastAsia"/>
          <w:color w:val="FF0000"/>
          <w:spacing w:val="20"/>
          <w:sz w:val="32"/>
          <w:szCs w:val="32"/>
        </w:rPr>
        <w:t>程衔接</w:t>
      </w:r>
      <w:r>
        <w:rPr>
          <w:rFonts w:ascii="仿宋" w:eastAsia="仿宋" w:hAnsi="仿宋" w:hint="eastAsia"/>
          <w:color w:val="FF0000"/>
          <w:spacing w:val="20"/>
          <w:sz w:val="32"/>
          <w:szCs w:val="32"/>
        </w:rPr>
        <w:t>方案、课程考核方式建议等研讨结果进行总结）</w:t>
      </w:r>
    </w:p>
    <w:p w:rsidR="00CB7240" w:rsidRPr="00CB7240" w:rsidRDefault="00CB7240" w:rsidP="00B976D1">
      <w:pPr>
        <w:adjustRightInd w:val="0"/>
        <w:snapToGrid w:val="0"/>
        <w:spacing w:beforeLines="50" w:before="156"/>
        <w:jc w:val="left"/>
        <w:rPr>
          <w:rFonts w:ascii="仿宋" w:eastAsia="仿宋" w:hAnsi="仿宋"/>
          <w:b/>
          <w:spacing w:val="20"/>
          <w:sz w:val="32"/>
          <w:szCs w:val="32"/>
        </w:rPr>
      </w:pPr>
      <w:r w:rsidRPr="00450FD5">
        <w:rPr>
          <w:rFonts w:ascii="仿宋" w:eastAsia="仿宋" w:hAnsi="仿宋" w:hint="eastAsia"/>
          <w:b/>
          <w:spacing w:val="20"/>
          <w:sz w:val="32"/>
          <w:szCs w:val="32"/>
        </w:rPr>
        <w:t>四、</w:t>
      </w:r>
      <w:r>
        <w:rPr>
          <w:rFonts w:ascii="仿宋" w:eastAsia="仿宋" w:hAnsi="仿宋" w:hint="eastAsia"/>
          <w:b/>
          <w:spacing w:val="20"/>
          <w:sz w:val="32"/>
          <w:szCs w:val="32"/>
        </w:rPr>
        <w:t>课堂练习及</w:t>
      </w:r>
      <w:r w:rsidRPr="00CB7240">
        <w:rPr>
          <w:rFonts w:ascii="仿宋" w:eastAsia="仿宋" w:hAnsi="仿宋" w:hint="eastAsia"/>
          <w:b/>
          <w:spacing w:val="20"/>
          <w:sz w:val="32"/>
          <w:szCs w:val="32"/>
        </w:rPr>
        <w:t>课</w:t>
      </w:r>
      <w:r>
        <w:rPr>
          <w:rFonts w:ascii="仿宋" w:eastAsia="仿宋" w:hAnsi="仿宋" w:hint="eastAsia"/>
          <w:b/>
          <w:spacing w:val="20"/>
          <w:sz w:val="32"/>
          <w:szCs w:val="32"/>
        </w:rPr>
        <w:t>后</w:t>
      </w:r>
      <w:r w:rsidRPr="00CB7240">
        <w:rPr>
          <w:rFonts w:ascii="仿宋" w:eastAsia="仿宋" w:hAnsi="仿宋" w:hint="eastAsia"/>
          <w:b/>
          <w:spacing w:val="20"/>
          <w:sz w:val="32"/>
          <w:szCs w:val="32"/>
        </w:rPr>
        <w:t>作业布置及批阅情况</w:t>
      </w:r>
    </w:p>
    <w:p w:rsidR="00CB7240" w:rsidRDefault="00CB7240" w:rsidP="00CB7240">
      <w:pPr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CB7240" w:rsidRPr="00025004" w:rsidRDefault="00CB7240" w:rsidP="00CB7240">
      <w:pPr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CB7240" w:rsidRPr="00450FD5" w:rsidRDefault="00CB7240" w:rsidP="00B976D1">
      <w:pPr>
        <w:adjustRightInd w:val="0"/>
        <w:snapToGrid w:val="0"/>
        <w:spacing w:beforeLines="50" w:before="156"/>
        <w:jc w:val="left"/>
        <w:rPr>
          <w:rFonts w:ascii="仿宋" w:eastAsia="仿宋" w:hAnsi="仿宋"/>
          <w:b/>
          <w:spacing w:val="20"/>
          <w:sz w:val="32"/>
          <w:szCs w:val="32"/>
        </w:rPr>
      </w:pPr>
      <w:r w:rsidRPr="00450FD5">
        <w:rPr>
          <w:rFonts w:ascii="仿宋" w:eastAsia="仿宋" w:hAnsi="仿宋" w:hint="eastAsia"/>
          <w:b/>
          <w:spacing w:val="20"/>
          <w:sz w:val="32"/>
          <w:szCs w:val="32"/>
        </w:rPr>
        <w:t>五、存在问题及原因分析</w:t>
      </w:r>
    </w:p>
    <w:p w:rsidR="00CB7240" w:rsidRDefault="00CB7240" w:rsidP="00CB7240">
      <w:pPr>
        <w:jc w:val="left"/>
        <w:rPr>
          <w:rFonts w:ascii="仿宋" w:eastAsia="仿宋" w:hAnsi="仿宋" w:hint="eastAsia"/>
          <w:spacing w:val="20"/>
          <w:sz w:val="32"/>
          <w:szCs w:val="32"/>
        </w:rPr>
      </w:pPr>
      <w:bookmarkStart w:id="0" w:name="_GoBack"/>
      <w:bookmarkEnd w:id="0"/>
    </w:p>
    <w:p w:rsidR="00B976D1" w:rsidRPr="00450FD5" w:rsidRDefault="00B976D1" w:rsidP="00CB7240">
      <w:pPr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CB7240" w:rsidRPr="00B976D1" w:rsidRDefault="00CB7240" w:rsidP="00B976D1">
      <w:pPr>
        <w:adjustRightInd w:val="0"/>
        <w:snapToGrid w:val="0"/>
        <w:spacing w:beforeLines="50" w:before="156"/>
        <w:jc w:val="left"/>
        <w:rPr>
          <w:rFonts w:ascii="仿宋" w:eastAsia="仿宋" w:hAnsi="仿宋"/>
          <w:b/>
          <w:spacing w:val="20"/>
          <w:sz w:val="32"/>
          <w:szCs w:val="32"/>
        </w:rPr>
      </w:pPr>
      <w:r w:rsidRPr="00B976D1">
        <w:rPr>
          <w:rFonts w:ascii="仿宋" w:eastAsia="仿宋" w:hAnsi="仿宋" w:hint="eastAsia"/>
          <w:b/>
          <w:spacing w:val="20"/>
          <w:sz w:val="32"/>
          <w:szCs w:val="32"/>
        </w:rPr>
        <w:t>六、对下阶段教学工作意见及建议</w:t>
      </w:r>
    </w:p>
    <w:p w:rsidR="00CB7240" w:rsidRPr="00450FD5" w:rsidRDefault="00CB7240" w:rsidP="00CB7240">
      <w:pPr>
        <w:jc w:val="left"/>
        <w:rPr>
          <w:rFonts w:ascii="仿宋" w:eastAsia="仿宋" w:hAnsi="仿宋"/>
          <w:spacing w:val="20"/>
          <w:sz w:val="32"/>
          <w:szCs w:val="32"/>
        </w:rPr>
      </w:pPr>
    </w:p>
    <w:p w:rsidR="005F5C61" w:rsidRPr="00B976D1" w:rsidRDefault="005F5C61">
      <w:pPr>
        <w:rPr>
          <w:rFonts w:ascii="仿宋" w:eastAsia="仿宋" w:hAnsi="仿宋"/>
          <w:sz w:val="32"/>
          <w:szCs w:val="32"/>
        </w:rPr>
      </w:pPr>
    </w:p>
    <w:sectPr w:rsidR="005F5C61" w:rsidRPr="00B97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61"/>
    <w:rsid w:val="000E7D78"/>
    <w:rsid w:val="00103CBB"/>
    <w:rsid w:val="001445F0"/>
    <w:rsid w:val="00322124"/>
    <w:rsid w:val="005F5C61"/>
    <w:rsid w:val="0067429C"/>
    <w:rsid w:val="007E5AB0"/>
    <w:rsid w:val="00B976D1"/>
    <w:rsid w:val="00BA5CDA"/>
    <w:rsid w:val="00BA62BF"/>
    <w:rsid w:val="00CB7240"/>
    <w:rsid w:val="00E8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6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6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k</cp:lastModifiedBy>
  <cp:revision>2</cp:revision>
  <dcterms:created xsi:type="dcterms:W3CDTF">2020-04-13T02:38:00Z</dcterms:created>
  <dcterms:modified xsi:type="dcterms:W3CDTF">2020-04-13T12:31:00Z</dcterms:modified>
</cp:coreProperties>
</file>