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544" w:rsidRDefault="00E63B57" w:rsidP="00E63B57">
      <w:pPr>
        <w:jc w:val="center"/>
        <w:rPr>
          <w:rFonts w:ascii="方正小标宋简体" w:eastAsia="方正小标宋简体"/>
          <w:sz w:val="44"/>
          <w:szCs w:val="44"/>
        </w:rPr>
      </w:pPr>
      <w:r w:rsidRPr="00E63B57">
        <w:rPr>
          <w:rFonts w:ascii="方正小标宋简体" w:eastAsia="方正小标宋简体" w:hint="eastAsia"/>
          <w:sz w:val="44"/>
          <w:szCs w:val="44"/>
        </w:rPr>
        <w:t>关于启用新版</w:t>
      </w:r>
      <w:r w:rsidR="00F01C18" w:rsidRPr="00E63B57">
        <w:rPr>
          <w:rFonts w:ascii="方正小标宋简体" w:eastAsia="方正小标宋简体" w:hint="eastAsia"/>
          <w:sz w:val="44"/>
          <w:szCs w:val="44"/>
        </w:rPr>
        <w:t>教学日历</w:t>
      </w:r>
      <w:r w:rsidR="00F01C18">
        <w:rPr>
          <w:rFonts w:ascii="方正小标宋简体" w:eastAsia="方正小标宋简体" w:hint="eastAsia"/>
          <w:sz w:val="44"/>
          <w:szCs w:val="44"/>
        </w:rPr>
        <w:t>和教案</w:t>
      </w:r>
      <w:r w:rsidRPr="00E63B57">
        <w:rPr>
          <w:rFonts w:ascii="方正小标宋简体" w:eastAsia="方正小标宋简体" w:hint="eastAsia"/>
          <w:sz w:val="44"/>
          <w:szCs w:val="44"/>
        </w:rPr>
        <w:t>模板的通知</w:t>
      </w:r>
    </w:p>
    <w:p w:rsidR="00E63B57" w:rsidRDefault="00F73D06" w:rsidP="00F73D06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锡</w:t>
      </w:r>
      <w:proofErr w:type="gramStart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太院教通</w:t>
      </w:r>
      <w:proofErr w:type="gramEnd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[20</w:t>
      </w:r>
      <w:bookmarkStart w:id="0" w:name="_GoBack"/>
      <w:bookmarkEnd w:id="0"/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18]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40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号</w:t>
      </w:r>
    </w:p>
    <w:p w:rsidR="00E63B57" w:rsidRDefault="00E63B57" w:rsidP="00CA3B80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各学院：</w:t>
      </w:r>
    </w:p>
    <w:p w:rsidR="008A159D" w:rsidRDefault="002D7487" w:rsidP="00CA3B80">
      <w:pPr>
        <w:spacing w:line="560" w:lineRule="exact"/>
        <w:ind w:firstLine="645"/>
        <w:jc w:val="left"/>
        <w:rPr>
          <w:rFonts w:ascii="仿宋_GB2312" w:eastAsia="仿宋_GB2312"/>
          <w:sz w:val="32"/>
          <w:szCs w:val="32"/>
        </w:rPr>
      </w:pPr>
      <w:r w:rsidRPr="00E63B57">
        <w:rPr>
          <w:rFonts w:ascii="仿宋_GB2312" w:eastAsia="仿宋_GB2312" w:hint="eastAsia"/>
          <w:sz w:val="32"/>
          <w:szCs w:val="32"/>
        </w:rPr>
        <w:t>教学档案</w:t>
      </w:r>
      <w:r>
        <w:rPr>
          <w:rFonts w:ascii="仿宋_GB2312" w:eastAsia="仿宋_GB2312" w:hint="eastAsia"/>
          <w:sz w:val="32"/>
          <w:szCs w:val="32"/>
        </w:rPr>
        <w:t>是</w:t>
      </w:r>
      <w:r w:rsidR="000B5326">
        <w:rPr>
          <w:rFonts w:ascii="仿宋_GB2312" w:eastAsia="仿宋_GB2312" w:hint="eastAsia"/>
          <w:sz w:val="32"/>
          <w:szCs w:val="32"/>
        </w:rPr>
        <w:t>在</w:t>
      </w:r>
      <w:r w:rsidRPr="00E63B57">
        <w:rPr>
          <w:rFonts w:ascii="仿宋_GB2312" w:eastAsia="仿宋_GB2312" w:hint="eastAsia"/>
          <w:sz w:val="32"/>
          <w:szCs w:val="32"/>
        </w:rPr>
        <w:t>教学实践与教务工作中</w:t>
      </w:r>
      <w:r>
        <w:rPr>
          <w:rFonts w:ascii="仿宋_GB2312" w:eastAsia="仿宋_GB2312" w:hint="eastAsia"/>
          <w:sz w:val="32"/>
          <w:szCs w:val="32"/>
        </w:rPr>
        <w:t>形成的真实记录，</w:t>
      </w:r>
      <w:r w:rsidRPr="00E63B57">
        <w:rPr>
          <w:rFonts w:ascii="仿宋_GB2312" w:eastAsia="仿宋_GB2312" w:hint="eastAsia"/>
          <w:sz w:val="32"/>
          <w:szCs w:val="32"/>
        </w:rPr>
        <w:t>全面反映了</w:t>
      </w:r>
      <w:r w:rsidR="00EB15C7">
        <w:rPr>
          <w:rFonts w:ascii="仿宋_GB2312" w:eastAsia="仿宋_GB2312" w:hint="eastAsia"/>
          <w:sz w:val="32"/>
          <w:szCs w:val="32"/>
        </w:rPr>
        <w:t>学校</w:t>
      </w:r>
      <w:r w:rsidRPr="00E63B57">
        <w:rPr>
          <w:rFonts w:ascii="仿宋_GB2312" w:eastAsia="仿宋_GB2312" w:hint="eastAsia"/>
          <w:sz w:val="32"/>
          <w:szCs w:val="32"/>
        </w:rPr>
        <w:t>的基本</w:t>
      </w:r>
      <w:r>
        <w:rPr>
          <w:rFonts w:ascii="仿宋_GB2312" w:eastAsia="仿宋_GB2312" w:hint="eastAsia"/>
          <w:sz w:val="32"/>
          <w:szCs w:val="32"/>
        </w:rPr>
        <w:t>职能，</w:t>
      </w:r>
      <w:r w:rsidRPr="00E63B57">
        <w:rPr>
          <w:rFonts w:ascii="仿宋_GB2312" w:eastAsia="仿宋_GB2312" w:hint="eastAsia"/>
          <w:sz w:val="32"/>
          <w:szCs w:val="32"/>
        </w:rPr>
        <w:t>也是衡量教学管理工作成效高低的重要</w:t>
      </w:r>
      <w:r w:rsidR="00614194">
        <w:rPr>
          <w:rFonts w:ascii="仿宋_GB2312" w:eastAsia="仿宋_GB2312" w:hint="eastAsia"/>
          <w:sz w:val="32"/>
          <w:szCs w:val="32"/>
        </w:rPr>
        <w:t>标准</w:t>
      </w:r>
      <w:r w:rsidRPr="00E63B57">
        <w:rPr>
          <w:rFonts w:ascii="仿宋_GB2312" w:eastAsia="仿宋_GB2312" w:hint="eastAsia"/>
          <w:sz w:val="32"/>
          <w:szCs w:val="32"/>
        </w:rPr>
        <w:t>。优化教学档案</w:t>
      </w:r>
      <w:r>
        <w:rPr>
          <w:rFonts w:ascii="仿宋_GB2312" w:eastAsia="仿宋_GB2312" w:hint="eastAsia"/>
          <w:sz w:val="32"/>
          <w:szCs w:val="32"/>
        </w:rPr>
        <w:t>，实质上</w:t>
      </w:r>
      <w:r w:rsidRPr="00E63B57">
        <w:rPr>
          <w:rFonts w:ascii="仿宋_GB2312" w:eastAsia="仿宋_GB2312" w:hint="eastAsia"/>
          <w:sz w:val="32"/>
          <w:szCs w:val="32"/>
        </w:rPr>
        <w:t>是</w:t>
      </w:r>
      <w:r>
        <w:rPr>
          <w:rFonts w:ascii="仿宋_GB2312" w:eastAsia="仿宋_GB2312" w:hint="eastAsia"/>
          <w:sz w:val="32"/>
          <w:szCs w:val="32"/>
        </w:rPr>
        <w:t>对</w:t>
      </w:r>
      <w:r w:rsidRPr="00E63B57">
        <w:rPr>
          <w:rFonts w:ascii="仿宋_GB2312" w:eastAsia="仿宋_GB2312" w:hint="eastAsia"/>
          <w:sz w:val="32"/>
          <w:szCs w:val="32"/>
        </w:rPr>
        <w:t>各教学环节的优化，</w:t>
      </w:r>
      <w:r w:rsidRPr="001A4006">
        <w:rPr>
          <w:rFonts w:ascii="仿宋_GB2312" w:eastAsia="仿宋_GB2312" w:hint="eastAsia"/>
          <w:sz w:val="32"/>
          <w:szCs w:val="32"/>
        </w:rPr>
        <w:t>能为提高教学质量和建立良好教学运行机制提供有效保障</w:t>
      </w:r>
      <w:r>
        <w:rPr>
          <w:rFonts w:ascii="仿宋_GB2312" w:eastAsia="仿宋_GB2312" w:hint="eastAsia"/>
          <w:sz w:val="32"/>
          <w:szCs w:val="32"/>
        </w:rPr>
        <w:t>，</w:t>
      </w:r>
      <w:r w:rsidRPr="00E63B57">
        <w:rPr>
          <w:rFonts w:ascii="仿宋_GB2312" w:eastAsia="仿宋_GB2312" w:hint="eastAsia"/>
          <w:sz w:val="32"/>
          <w:szCs w:val="32"/>
        </w:rPr>
        <w:t>是有效开</w:t>
      </w:r>
      <w:r>
        <w:rPr>
          <w:rFonts w:ascii="仿宋_GB2312" w:eastAsia="仿宋_GB2312" w:hint="eastAsia"/>
          <w:sz w:val="32"/>
          <w:szCs w:val="32"/>
        </w:rPr>
        <w:t>展教学管理工作的重要基础，也是</w:t>
      </w:r>
      <w:r w:rsidR="000B5326">
        <w:rPr>
          <w:rFonts w:ascii="仿宋_GB2312" w:eastAsia="仿宋_GB2312" w:hint="eastAsia"/>
          <w:sz w:val="32"/>
          <w:szCs w:val="32"/>
        </w:rPr>
        <w:t>学校本科</w:t>
      </w:r>
      <w:r>
        <w:rPr>
          <w:rFonts w:ascii="仿宋_GB2312" w:eastAsia="仿宋_GB2312" w:hint="eastAsia"/>
          <w:sz w:val="32"/>
          <w:szCs w:val="32"/>
        </w:rPr>
        <w:t>教学评估</w:t>
      </w:r>
      <w:r w:rsidR="000B5326">
        <w:rPr>
          <w:rFonts w:ascii="仿宋_GB2312" w:eastAsia="仿宋_GB2312" w:hint="eastAsia"/>
          <w:sz w:val="32"/>
          <w:szCs w:val="32"/>
        </w:rPr>
        <w:t>工作</w:t>
      </w:r>
      <w:r>
        <w:rPr>
          <w:rFonts w:ascii="仿宋_GB2312" w:eastAsia="仿宋_GB2312" w:hint="eastAsia"/>
          <w:sz w:val="32"/>
          <w:szCs w:val="32"/>
        </w:rPr>
        <w:t>的</w:t>
      </w:r>
      <w:r w:rsidRPr="001A4006">
        <w:rPr>
          <w:rFonts w:ascii="仿宋_GB2312" w:eastAsia="仿宋_GB2312" w:hint="eastAsia"/>
          <w:sz w:val="32"/>
          <w:szCs w:val="32"/>
        </w:rPr>
        <w:t>重要要求。</w:t>
      </w:r>
      <w:r>
        <w:rPr>
          <w:rFonts w:ascii="仿宋_GB2312" w:eastAsia="仿宋_GB2312" w:hint="eastAsia"/>
          <w:sz w:val="32"/>
          <w:szCs w:val="32"/>
        </w:rPr>
        <w:t>因此，</w:t>
      </w:r>
      <w:r w:rsidR="008A159D">
        <w:rPr>
          <w:rFonts w:ascii="仿宋_GB2312" w:eastAsia="仿宋_GB2312" w:hint="eastAsia"/>
          <w:sz w:val="32"/>
          <w:szCs w:val="32"/>
        </w:rPr>
        <w:t>为进一步优化我校教学文档建设，教务处在</w:t>
      </w:r>
      <w:r w:rsidR="00614194">
        <w:rPr>
          <w:rFonts w:ascii="仿宋_GB2312" w:eastAsia="仿宋_GB2312" w:hint="eastAsia"/>
          <w:sz w:val="32"/>
          <w:szCs w:val="32"/>
        </w:rPr>
        <w:t>充分</w:t>
      </w:r>
      <w:r w:rsidR="008A159D">
        <w:rPr>
          <w:rFonts w:ascii="仿宋_GB2312" w:eastAsia="仿宋_GB2312" w:hint="eastAsia"/>
          <w:sz w:val="32"/>
          <w:szCs w:val="32"/>
        </w:rPr>
        <w:t>调研</w:t>
      </w:r>
      <w:r w:rsidR="00614194">
        <w:rPr>
          <w:rFonts w:ascii="仿宋_GB2312" w:eastAsia="仿宋_GB2312" w:hint="eastAsia"/>
          <w:sz w:val="32"/>
          <w:szCs w:val="32"/>
        </w:rPr>
        <w:t>的</w:t>
      </w:r>
      <w:r w:rsidR="008A159D">
        <w:rPr>
          <w:rFonts w:ascii="仿宋_GB2312" w:eastAsia="仿宋_GB2312" w:hint="eastAsia"/>
          <w:sz w:val="32"/>
          <w:szCs w:val="32"/>
        </w:rPr>
        <w:t>基础上，</w:t>
      </w:r>
      <w:r w:rsidR="00614194">
        <w:rPr>
          <w:rFonts w:ascii="仿宋_GB2312" w:eastAsia="仿宋_GB2312" w:hint="eastAsia"/>
          <w:sz w:val="32"/>
          <w:szCs w:val="32"/>
        </w:rPr>
        <w:t>对学校原有教学日历和课程教案模板进行了修订，请见附件。</w:t>
      </w:r>
      <w:r w:rsidR="008A159D">
        <w:rPr>
          <w:rFonts w:ascii="仿宋_GB2312" w:eastAsia="仿宋_GB2312" w:hint="eastAsia"/>
          <w:sz w:val="32"/>
          <w:szCs w:val="32"/>
        </w:rPr>
        <w:t>具体要求如下：</w:t>
      </w:r>
    </w:p>
    <w:p w:rsidR="008A159D" w:rsidRPr="002D7487" w:rsidRDefault="008A159D" w:rsidP="00CA3B80">
      <w:pPr>
        <w:spacing w:line="560" w:lineRule="exact"/>
        <w:ind w:firstLine="645"/>
        <w:jc w:val="left"/>
        <w:rPr>
          <w:rFonts w:ascii="仿宋_GB2312" w:eastAsia="仿宋_GB2312"/>
          <w:b/>
          <w:sz w:val="32"/>
          <w:szCs w:val="32"/>
        </w:rPr>
      </w:pPr>
      <w:r w:rsidRPr="002D7487">
        <w:rPr>
          <w:rFonts w:ascii="仿宋_GB2312" w:eastAsia="仿宋_GB2312" w:hint="eastAsia"/>
          <w:b/>
          <w:sz w:val="32"/>
          <w:szCs w:val="32"/>
        </w:rPr>
        <w:t>一、启用时间</w:t>
      </w:r>
    </w:p>
    <w:p w:rsidR="008A159D" w:rsidRDefault="008A159D" w:rsidP="00CA3B80">
      <w:pPr>
        <w:spacing w:line="560" w:lineRule="exact"/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新模板自2018-2019-</w:t>
      </w:r>
      <w:r w:rsidR="00352B1E"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1学期</w:t>
      </w:r>
      <w:r w:rsidR="00352B1E">
        <w:rPr>
          <w:rFonts w:ascii="仿宋_GB2312" w:eastAsia="仿宋_GB2312" w:hint="eastAsia"/>
          <w:sz w:val="32"/>
          <w:szCs w:val="32"/>
        </w:rPr>
        <w:t>起</w:t>
      </w:r>
      <w:r>
        <w:rPr>
          <w:rFonts w:ascii="仿宋_GB2312" w:eastAsia="仿宋_GB2312" w:hint="eastAsia"/>
          <w:sz w:val="32"/>
          <w:szCs w:val="32"/>
        </w:rPr>
        <w:t>开始在</w:t>
      </w:r>
      <w:r w:rsidR="00352B1E">
        <w:rPr>
          <w:rFonts w:ascii="仿宋_GB2312" w:eastAsia="仿宋_GB2312" w:hint="eastAsia"/>
          <w:sz w:val="32"/>
          <w:szCs w:val="32"/>
        </w:rPr>
        <w:t>各年级</w:t>
      </w:r>
      <w:r>
        <w:rPr>
          <w:rFonts w:ascii="仿宋_GB2312" w:eastAsia="仿宋_GB2312" w:hint="eastAsia"/>
          <w:sz w:val="32"/>
          <w:szCs w:val="32"/>
        </w:rPr>
        <w:t>各专业（包括</w:t>
      </w:r>
      <w:r w:rsidR="002572AF">
        <w:rPr>
          <w:rFonts w:ascii="仿宋_GB2312" w:eastAsia="仿宋_GB2312" w:hint="eastAsia"/>
          <w:sz w:val="32"/>
          <w:szCs w:val="32"/>
        </w:rPr>
        <w:t>各</w:t>
      </w:r>
      <w:proofErr w:type="gramStart"/>
      <w:r>
        <w:rPr>
          <w:rFonts w:ascii="仿宋_GB2312" w:eastAsia="仿宋_GB2312" w:hint="eastAsia"/>
          <w:sz w:val="32"/>
          <w:szCs w:val="32"/>
        </w:rPr>
        <w:t>专转本</w:t>
      </w:r>
      <w:proofErr w:type="gramEnd"/>
      <w:r>
        <w:rPr>
          <w:rFonts w:ascii="仿宋_GB2312" w:eastAsia="仿宋_GB2312" w:hint="eastAsia"/>
          <w:sz w:val="32"/>
          <w:szCs w:val="32"/>
        </w:rPr>
        <w:t>专业）</w:t>
      </w:r>
      <w:r w:rsidR="00352B1E">
        <w:rPr>
          <w:rFonts w:ascii="仿宋_GB2312" w:eastAsia="仿宋_GB2312" w:hint="eastAsia"/>
          <w:sz w:val="32"/>
          <w:szCs w:val="32"/>
        </w:rPr>
        <w:t>课堂教学中</w:t>
      </w:r>
      <w:r w:rsidR="002D7487">
        <w:rPr>
          <w:rFonts w:ascii="仿宋_GB2312" w:eastAsia="仿宋_GB2312" w:hint="eastAsia"/>
          <w:sz w:val="32"/>
          <w:szCs w:val="32"/>
        </w:rPr>
        <w:t>使用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D7487" w:rsidRDefault="002D7487" w:rsidP="00CA3B80">
      <w:pPr>
        <w:spacing w:line="560" w:lineRule="exact"/>
        <w:ind w:firstLine="645"/>
        <w:jc w:val="left"/>
        <w:rPr>
          <w:rFonts w:ascii="仿宋_GB2312" w:eastAsia="仿宋_GB2312"/>
          <w:b/>
          <w:sz w:val="32"/>
          <w:szCs w:val="32"/>
        </w:rPr>
      </w:pPr>
      <w:r w:rsidRPr="002D7487">
        <w:rPr>
          <w:rFonts w:ascii="仿宋_GB2312" w:eastAsia="仿宋_GB2312" w:hint="eastAsia"/>
          <w:b/>
          <w:sz w:val="32"/>
          <w:szCs w:val="32"/>
        </w:rPr>
        <w:t>二、</w:t>
      </w:r>
      <w:r w:rsidR="00A22C3E">
        <w:rPr>
          <w:rFonts w:ascii="仿宋_GB2312" w:eastAsia="仿宋_GB2312" w:hint="eastAsia"/>
          <w:b/>
          <w:sz w:val="32"/>
          <w:szCs w:val="32"/>
        </w:rPr>
        <w:t>编写</w:t>
      </w:r>
      <w:r>
        <w:rPr>
          <w:rFonts w:ascii="仿宋_GB2312" w:eastAsia="仿宋_GB2312" w:hint="eastAsia"/>
          <w:b/>
          <w:sz w:val="32"/>
          <w:szCs w:val="32"/>
        </w:rPr>
        <w:t>说明</w:t>
      </w:r>
    </w:p>
    <w:p w:rsidR="00275B43" w:rsidRPr="00275B43" w:rsidRDefault="00275B43" w:rsidP="00CA3B80">
      <w:pPr>
        <w:spacing w:line="560" w:lineRule="exact"/>
        <w:ind w:firstLine="645"/>
        <w:jc w:val="left"/>
        <w:rPr>
          <w:rFonts w:ascii="仿宋_GB2312" w:eastAsia="仿宋_GB2312"/>
          <w:sz w:val="32"/>
          <w:szCs w:val="32"/>
        </w:rPr>
      </w:pPr>
      <w:r w:rsidRPr="00275B43">
        <w:rPr>
          <w:rFonts w:ascii="仿宋_GB2312" w:eastAsia="仿宋_GB2312" w:hint="eastAsia"/>
          <w:sz w:val="32"/>
          <w:szCs w:val="32"/>
        </w:rPr>
        <w:t>1.教学日历</w:t>
      </w:r>
      <w:r w:rsidR="002807A9">
        <w:rPr>
          <w:rFonts w:ascii="仿宋_GB2312" w:eastAsia="仿宋_GB2312" w:hint="eastAsia"/>
          <w:sz w:val="32"/>
          <w:szCs w:val="32"/>
        </w:rPr>
        <w:t>依据</w:t>
      </w:r>
      <w:r w:rsidR="00206A50">
        <w:rPr>
          <w:rFonts w:ascii="仿宋_GB2312" w:eastAsia="仿宋_GB2312" w:hint="eastAsia"/>
          <w:sz w:val="32"/>
          <w:szCs w:val="32"/>
        </w:rPr>
        <w:t>课程</w:t>
      </w:r>
      <w:r w:rsidRPr="00275B43">
        <w:rPr>
          <w:rFonts w:ascii="仿宋_GB2312" w:eastAsia="仿宋_GB2312" w:hint="eastAsia"/>
          <w:sz w:val="32"/>
          <w:szCs w:val="32"/>
        </w:rPr>
        <w:t>教学大纲、</w:t>
      </w:r>
      <w:r>
        <w:rPr>
          <w:rFonts w:ascii="仿宋_GB2312" w:eastAsia="仿宋_GB2312" w:hint="eastAsia"/>
          <w:sz w:val="32"/>
          <w:szCs w:val="32"/>
        </w:rPr>
        <w:t>校历和课表</w:t>
      </w:r>
      <w:r w:rsidR="002807A9">
        <w:rPr>
          <w:rFonts w:ascii="仿宋_GB2312" w:eastAsia="仿宋_GB2312" w:hint="eastAsia"/>
          <w:sz w:val="32"/>
          <w:szCs w:val="32"/>
        </w:rPr>
        <w:t>编写。</w:t>
      </w:r>
    </w:p>
    <w:p w:rsidR="002D7487" w:rsidRDefault="005E790F" w:rsidP="00CA3B80">
      <w:pPr>
        <w:spacing w:line="560" w:lineRule="exact"/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2D7487" w:rsidRPr="002D7487">
        <w:rPr>
          <w:rFonts w:ascii="仿宋_GB2312" w:eastAsia="仿宋_GB2312" w:hint="eastAsia"/>
          <w:sz w:val="32"/>
          <w:szCs w:val="32"/>
        </w:rPr>
        <w:t>.课程教案</w:t>
      </w:r>
      <w:r w:rsidR="00275B43">
        <w:rPr>
          <w:rFonts w:ascii="仿宋_GB2312" w:eastAsia="仿宋_GB2312" w:hint="eastAsia"/>
          <w:sz w:val="32"/>
          <w:szCs w:val="32"/>
        </w:rPr>
        <w:t>依据课程教学大纲和教学日历</w:t>
      </w:r>
      <w:r w:rsidR="002D7487" w:rsidRPr="002D7487">
        <w:rPr>
          <w:rFonts w:ascii="仿宋_GB2312" w:eastAsia="仿宋_GB2312" w:hint="eastAsia"/>
          <w:sz w:val="32"/>
          <w:szCs w:val="32"/>
        </w:rPr>
        <w:t>按照课次编写。</w:t>
      </w:r>
    </w:p>
    <w:p w:rsidR="002D7487" w:rsidRDefault="002D7487" w:rsidP="00CA3B80">
      <w:pPr>
        <w:spacing w:line="560" w:lineRule="exact"/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教务处</w:t>
      </w:r>
    </w:p>
    <w:p w:rsidR="002D7487" w:rsidRDefault="002D7487" w:rsidP="00CA3B80">
      <w:pPr>
        <w:spacing w:line="560" w:lineRule="exact"/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2018年7月27日</w:t>
      </w:r>
    </w:p>
    <w:p w:rsidR="002D7487" w:rsidRDefault="002D7487" w:rsidP="00CA3B80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2D7487" w:rsidRDefault="002D7487" w:rsidP="00CA3B80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2D7487">
        <w:rPr>
          <w:rFonts w:hint="eastAsia"/>
        </w:rPr>
        <w:t xml:space="preserve"> </w:t>
      </w:r>
      <w:r w:rsidR="00FB625B" w:rsidRPr="00FB625B">
        <w:rPr>
          <w:rFonts w:ascii="仿宋_GB2312" w:eastAsia="仿宋_GB2312" w:hint="eastAsia"/>
          <w:sz w:val="32"/>
          <w:szCs w:val="32"/>
        </w:rPr>
        <w:t>无锡太湖学院教学日历模板</w:t>
      </w:r>
    </w:p>
    <w:p w:rsidR="002D7487" w:rsidRPr="00E63B57" w:rsidRDefault="002D7487" w:rsidP="00CA3B80">
      <w:pPr>
        <w:spacing w:line="560" w:lineRule="exact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FB625B">
        <w:rPr>
          <w:rFonts w:ascii="仿宋_GB2312" w:eastAsia="仿宋_GB2312" w:hint="eastAsia"/>
          <w:sz w:val="32"/>
          <w:szCs w:val="32"/>
        </w:rPr>
        <w:t xml:space="preserve"> </w:t>
      </w:r>
      <w:r w:rsidR="00FB625B" w:rsidRPr="002D7487">
        <w:rPr>
          <w:rFonts w:ascii="仿宋_GB2312" w:eastAsia="仿宋_GB2312" w:hint="eastAsia"/>
          <w:sz w:val="32"/>
          <w:szCs w:val="32"/>
        </w:rPr>
        <w:t>无锡太湖学院课程教案模板</w:t>
      </w:r>
    </w:p>
    <w:sectPr w:rsidR="002D7487" w:rsidRPr="00E63B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626" w:rsidRDefault="003E5626" w:rsidP="00E63B57">
      <w:r>
        <w:separator/>
      </w:r>
    </w:p>
  </w:endnote>
  <w:endnote w:type="continuationSeparator" w:id="0">
    <w:p w:rsidR="003E5626" w:rsidRDefault="003E5626" w:rsidP="00E63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626" w:rsidRDefault="003E5626" w:rsidP="00E63B57">
      <w:r>
        <w:separator/>
      </w:r>
    </w:p>
  </w:footnote>
  <w:footnote w:type="continuationSeparator" w:id="0">
    <w:p w:rsidR="003E5626" w:rsidRDefault="003E5626" w:rsidP="00E63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A57"/>
    <w:rsid w:val="000B5326"/>
    <w:rsid w:val="001A4006"/>
    <w:rsid w:val="00206A50"/>
    <w:rsid w:val="002572AF"/>
    <w:rsid w:val="00275B43"/>
    <w:rsid w:val="002807A9"/>
    <w:rsid w:val="002A546A"/>
    <w:rsid w:val="002C4B71"/>
    <w:rsid w:val="002D7487"/>
    <w:rsid w:val="00352B1E"/>
    <w:rsid w:val="003E5626"/>
    <w:rsid w:val="00590016"/>
    <w:rsid w:val="005E790F"/>
    <w:rsid w:val="00614194"/>
    <w:rsid w:val="00753544"/>
    <w:rsid w:val="008A159D"/>
    <w:rsid w:val="00A22C3E"/>
    <w:rsid w:val="00A32B68"/>
    <w:rsid w:val="00B06392"/>
    <w:rsid w:val="00CA3B80"/>
    <w:rsid w:val="00E63B57"/>
    <w:rsid w:val="00EB15C7"/>
    <w:rsid w:val="00F01C18"/>
    <w:rsid w:val="00F44A57"/>
    <w:rsid w:val="00F479E4"/>
    <w:rsid w:val="00F73D06"/>
    <w:rsid w:val="00FB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3B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3B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3B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3B5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D7487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D74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3B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3B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3B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3B5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D7487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D7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22</cp:revision>
  <dcterms:created xsi:type="dcterms:W3CDTF">2018-07-27T05:18:00Z</dcterms:created>
  <dcterms:modified xsi:type="dcterms:W3CDTF">2018-07-27T06:52:00Z</dcterms:modified>
</cp:coreProperties>
</file>